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405C" w:rsidRDefault="0037405C" w:rsidP="0037405C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Practical Performance Car Magazine</w:t>
      </w:r>
    </w:p>
    <w:p w:rsidR="00F35889" w:rsidRDefault="00F35889"/>
    <w:p w:rsidR="0037405C" w:rsidRDefault="0037405C"/>
    <w:p w:rsidR="0037405C" w:rsidRDefault="0037405C" w:rsidP="0037405C">
      <w:pPr>
        <w:pStyle w:val="NormalWeb"/>
      </w:pPr>
      <w:r>
        <w:t> "THE FIRST DRIVE SCARED THE HECK OUT OF ME"</w:t>
      </w:r>
      <w:r>
        <w:br/>
      </w:r>
    </w:p>
    <w:p w:rsidR="0037405C" w:rsidRDefault="0037405C" w:rsidP="0037405C">
      <w:pPr>
        <w:pStyle w:val="NormalWeb"/>
        <w:jc w:val="both"/>
      </w:pPr>
      <w:r>
        <w:t xml:space="preserve">Swap meet by Howard Holman, and hurriedly put together and enjoyed. The engine fitted then was, and still is, a 2.5-litre Pontiac Iron Duke lump with a Holley Carb, backed with a GM TH350 </w:t>
      </w:r>
      <w:proofErr w:type="spellStart"/>
      <w:r>
        <w:t>autobox</w:t>
      </w:r>
      <w:proofErr w:type="spellEnd"/>
      <w:r>
        <w:t xml:space="preserve">. It was even featured in American </w:t>
      </w:r>
      <w:proofErr w:type="spellStart"/>
      <w:r>
        <w:t>Rodder</w:t>
      </w:r>
      <w:proofErr w:type="spellEnd"/>
      <w:r>
        <w:t xml:space="preserve"> in 1991.</w:t>
      </w:r>
    </w:p>
    <w:p w:rsidR="0037405C" w:rsidRDefault="0037405C" w:rsidP="0037405C">
      <w:pPr>
        <w:pStyle w:val="NormalWeb"/>
        <w:jc w:val="both"/>
      </w:pPr>
      <w:r>
        <w:br/>
        <w:t>It changed hands a few times, then ended up being bought by Carl in 2017, who restored it to its original(</w:t>
      </w:r>
      <w:proofErr w:type="spellStart"/>
      <w:r>
        <w:t>ish</w:t>
      </w:r>
      <w:proofErr w:type="spellEnd"/>
      <w:r>
        <w:t xml:space="preserve">) state. He sensibly fitted front brakes, removed a hideous spun alloy fuel tank with a neat underfloor item, and replaced the drainpipe exhaust with a nice lump of stainless, which now drains very well, and </w:t>
      </w:r>
      <w:proofErr w:type="spellStart"/>
      <w:r>
        <w:t>kinda</w:t>
      </w:r>
      <w:proofErr w:type="spellEnd"/>
      <w:r>
        <w:t xml:space="preserve"> just goes off when I hit the loud pedal. Like I mentioned before, it’s got a mind of its own, but it’s built using ancient technology, so that’s to be expected.</w:t>
      </w:r>
    </w:p>
    <w:p w:rsidR="0037405C" w:rsidRDefault="0037405C" w:rsidP="0037405C">
      <w:pPr>
        <w:pStyle w:val="NormalWeb"/>
        <w:jc w:val="both"/>
      </w:pPr>
      <w:r>
        <w:br/>
        <w:t>My plans for it include replacing the wooden floor with some aluminium, and I have to sort out some decidedly dodgy wiring and get the alternator fixed as it’s causing a drain. There is a bit of play in one of the rear wheels, so that will need looking at, and then some usual stuff, adjust the brakes, and I’m looking into a twin feed master cylinder, as the one fitted at present only has one line out and that’s feeding all four wheels. It also needs a speedo cable as the original T speedo is fitted in the dash but doesn’t work.</w:t>
      </w:r>
    </w:p>
    <w:p w:rsidR="0037405C" w:rsidRDefault="0037405C" w:rsidP="0037405C">
      <w:pPr>
        <w:pStyle w:val="NormalWeb"/>
        <w:jc w:val="both"/>
      </w:pPr>
      <w:r>
        <w:br/>
        <w:t xml:space="preserve">I </w:t>
      </w:r>
      <w:r>
        <w:t>do not</w:t>
      </w:r>
      <w:r>
        <w:t xml:space="preserve"> really want to change much if I’m honest. Carl made some rather nice friction dampers for the front, but </w:t>
      </w:r>
      <w:r>
        <w:t>I am</w:t>
      </w:r>
      <w:r>
        <w:t xml:space="preserve"> not sure they’re actually doing much damping, so I’m looking into a redesign. The engine is a big old heavy lump. I have a spare cylinder head and it weighs a ton, so a lighter power unit is possibly on the cards. I reckon it would originally have been fitted with a four-cylinder model A or B lump, but with it being an auto (there’s no room for a clutch pedal) a screaming four pot won’t work. And there just isn’t room for a V8, a shame I know, so I’m on the lookout for a decent four or five pot of reasonable capacity that will bolt up to the TH350.</w:t>
      </w:r>
    </w:p>
    <w:p w:rsidR="0037405C" w:rsidRDefault="0037405C" w:rsidP="0037405C">
      <w:pPr>
        <w:pStyle w:val="NormalWeb"/>
        <w:jc w:val="both"/>
      </w:pPr>
      <w:r>
        <w:br/>
        <w:t>I’m also looking into getting a new cover made for the cockpit, and if I can talk the same mate into re-doing the interior as well, that will tidy things up under my bum. The car is a magnet for people staring, pointing, and there is always a bit of a crowd around when we stop and park up. It’s enjoyed by most folks, especially the bike lads ‘n’ lasses, who seem to love it.</w:t>
      </w:r>
    </w:p>
    <w:p w:rsidR="0037405C" w:rsidRDefault="0037405C" w:rsidP="0037405C">
      <w:pPr>
        <w:pStyle w:val="NormalWeb"/>
        <w:jc w:val="both"/>
      </w:pPr>
      <w:r>
        <w:br/>
        <w:t>Thanks to: Geoff the welder for, er, welding and the room in his busy Land Rover workshop, Colin for tinkering and telling me to buy it, Big G for telling me not to, Big Dawg, Ron and Allen and not forgetting my other Half Lynne, who just fits into the T next to me and even likes it! Unlike, as she so nicely puts it, ‘my other old stuff.’</w:t>
      </w:r>
    </w:p>
    <w:p w:rsidR="0037405C" w:rsidRDefault="0037405C"/>
    <w:sectPr w:rsidR="00374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5C"/>
    <w:rsid w:val="00161CF3"/>
    <w:rsid w:val="001E7155"/>
    <w:rsid w:val="0037405C"/>
    <w:rsid w:val="006438B7"/>
    <w:rsid w:val="006A5223"/>
    <w:rsid w:val="00756E73"/>
    <w:rsid w:val="007656C5"/>
    <w:rsid w:val="00A86669"/>
    <w:rsid w:val="00A86BA5"/>
    <w:rsid w:val="00AE1287"/>
    <w:rsid w:val="00B73520"/>
    <w:rsid w:val="00C21C74"/>
    <w:rsid w:val="00D47013"/>
    <w:rsid w:val="00F35889"/>
    <w:rsid w:val="00F40BC0"/>
    <w:rsid w:val="00F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97C4C"/>
  <w15:chartTrackingRefBased/>
  <w15:docId w15:val="{103FCE06-5481-4FC0-BECE-89BA2414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llLotLatinArialBefore6ptshow">
    <w:name w:val="Style All Lot + (Latin) Arial Before:  6 pt show"/>
    <w:basedOn w:val="Normal"/>
    <w:rsid w:val="00B73520"/>
    <w:pPr>
      <w:spacing w:before="120"/>
      <w:ind w:left="284" w:hanging="284"/>
    </w:pPr>
    <w:rPr>
      <w:rFonts w:ascii="Arial" w:hAnsi="Arial"/>
      <w:sz w:val="18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740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Prett</dc:creator>
  <cp:keywords/>
  <dc:description/>
  <cp:lastModifiedBy>Holly Prett</cp:lastModifiedBy>
  <cp:revision>1</cp:revision>
  <dcterms:created xsi:type="dcterms:W3CDTF">2026-05-06T10:04:00Z</dcterms:created>
  <dcterms:modified xsi:type="dcterms:W3CDTF">2026-05-06T10:07:00Z</dcterms:modified>
</cp:coreProperties>
</file>